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657" w:rsidRPr="007B3657" w:rsidRDefault="007B3657" w:rsidP="007B3657">
      <w:pPr>
        <w:pStyle w:val="NormalWeb"/>
        <w:jc w:val="center"/>
        <w:rPr>
          <w:sz w:val="18"/>
          <w:szCs w:val="18"/>
        </w:rPr>
      </w:pPr>
      <w:r w:rsidRPr="007B3657">
        <w:rPr>
          <w:b/>
          <w:bCs/>
          <w:sz w:val="18"/>
          <w:szCs w:val="18"/>
        </w:rPr>
        <w:t xml:space="preserve">ADJUDICAÇÃO E </w:t>
      </w:r>
      <w:r>
        <w:rPr>
          <w:b/>
          <w:bCs/>
          <w:sz w:val="18"/>
          <w:szCs w:val="18"/>
        </w:rPr>
        <w:t xml:space="preserve">RATIFICAÇÃO - </w:t>
      </w:r>
      <w:proofErr w:type="gramStart"/>
      <w:r>
        <w:rPr>
          <w:b/>
          <w:bCs/>
          <w:sz w:val="18"/>
          <w:szCs w:val="18"/>
        </w:rPr>
        <w:t>DISPENSA</w:t>
      </w:r>
      <w:proofErr w:type="gramEnd"/>
      <w:r>
        <w:rPr>
          <w:b/>
          <w:bCs/>
          <w:sz w:val="18"/>
          <w:szCs w:val="18"/>
        </w:rPr>
        <w:t xml:space="preserve"> Nº DV0000</w:t>
      </w:r>
      <w:r w:rsidRPr="007B3657">
        <w:rPr>
          <w:b/>
          <w:bCs/>
          <w:sz w:val="18"/>
          <w:szCs w:val="18"/>
        </w:rPr>
        <w:t>9/2026</w:t>
      </w:r>
    </w:p>
    <w:p w:rsidR="007B3657" w:rsidRPr="007B3657" w:rsidRDefault="007B3657" w:rsidP="007B3657">
      <w:pPr>
        <w:pStyle w:val="NormalWeb"/>
        <w:jc w:val="both"/>
        <w:rPr>
          <w:sz w:val="18"/>
          <w:szCs w:val="18"/>
        </w:rPr>
      </w:pPr>
      <w:r w:rsidRPr="007B3657">
        <w:rPr>
          <w:sz w:val="18"/>
          <w:szCs w:val="18"/>
        </w:rPr>
        <w:t xml:space="preserve">Nos termos dos elementos constantes da respectiva Exposição de Motivos que instrui o processo e observado o parecer da Assessoria Jurídica, referente </w:t>
      </w:r>
      <w:proofErr w:type="gramStart"/>
      <w:r w:rsidRPr="007B3657">
        <w:rPr>
          <w:sz w:val="18"/>
          <w:szCs w:val="18"/>
        </w:rPr>
        <w:t>a</w:t>
      </w:r>
      <w:proofErr w:type="gramEnd"/>
      <w:r>
        <w:rPr>
          <w:sz w:val="18"/>
          <w:szCs w:val="18"/>
        </w:rPr>
        <w:t xml:space="preserve"> Dispensa de Licitação nº DV0000</w:t>
      </w:r>
      <w:r w:rsidRPr="007B3657">
        <w:rPr>
          <w:sz w:val="18"/>
          <w:szCs w:val="18"/>
        </w:rPr>
        <w:t>9/2026, fundamentada no Art. 75, inciso II, da Lei 14.133/21, que objetiva: CONTRATAÇÃO DE EMPRESA PARA FORNECIMENTO DE GÊNEROS ALIMENTICIOS PARA ATENDER AS NECESSIDADES DA CÂMARA MUNICIPAL DE RIACHO DE SANTO ANTÔNIO – PB; ADJUDICO o seu objeto e RATIFICO o correspondente procedimento em favor de: T B VENTURA PORTELA - R$ 18.054,00.</w:t>
      </w:r>
    </w:p>
    <w:p w:rsidR="007B3657" w:rsidRPr="007B3657" w:rsidRDefault="007B3657" w:rsidP="007B3657">
      <w:pPr>
        <w:pStyle w:val="NormalWeb"/>
        <w:jc w:val="right"/>
        <w:rPr>
          <w:sz w:val="18"/>
          <w:szCs w:val="18"/>
        </w:rPr>
      </w:pPr>
      <w:r>
        <w:rPr>
          <w:sz w:val="18"/>
          <w:szCs w:val="18"/>
        </w:rPr>
        <w:t>RIACHO DE SANTO ANTÔNIO</w:t>
      </w:r>
      <w:r w:rsidRPr="007B3657">
        <w:rPr>
          <w:sz w:val="18"/>
          <w:szCs w:val="18"/>
        </w:rPr>
        <w:t xml:space="preserve"> - PB, 26 de Junho de 2026</w:t>
      </w:r>
    </w:p>
    <w:p w:rsidR="007B3657" w:rsidRDefault="007B3657" w:rsidP="007B3657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JECIEL DE OLIVEIRA GONÇALVES</w:t>
      </w:r>
    </w:p>
    <w:p w:rsidR="00377E3E" w:rsidRPr="007B3657" w:rsidRDefault="007B3657" w:rsidP="007B3657">
      <w:pPr>
        <w:jc w:val="center"/>
        <w:rPr>
          <w:rFonts w:ascii="Arial" w:hAnsi="Arial" w:cs="Arial"/>
          <w:sz w:val="18"/>
          <w:szCs w:val="18"/>
        </w:rPr>
      </w:pPr>
      <w:r w:rsidRPr="007B3657">
        <w:rPr>
          <w:rFonts w:ascii="Arial" w:hAnsi="Arial" w:cs="Arial"/>
          <w:sz w:val="18"/>
          <w:szCs w:val="18"/>
        </w:rPr>
        <w:t>Presidente</w:t>
      </w:r>
    </w:p>
    <w:sectPr w:rsidR="00377E3E" w:rsidRPr="007B3657">
      <w:pgSz w:w="11907" w:h="16840"/>
      <w:pgMar w:top="567" w:right="56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7B3657"/>
    <w:rsid w:val="00377E3E"/>
    <w:rsid w:val="007B3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pPr>
      <w:spacing w:before="100" w:beforeAutospacing="1" w:after="100" w:afterAutospacing="1"/>
      <w:outlineLvl w:val="1"/>
    </w:pPr>
    <w:rPr>
      <w:rFonts w:ascii="Arial" w:hAnsi="Arial" w:cs="Arial"/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Pr>
      <w:rFonts w:ascii="Arial" w:hAnsi="Arial" w:cs="Arial"/>
      <w:sz w:val="16"/>
      <w:szCs w:val="16"/>
    </w:rPr>
  </w:style>
  <w:style w:type="paragraph" w:customStyle="1" w:styleId="cbpublicacao">
    <w:name w:val="cbpublicacao"/>
    <w:basedOn w:val="Normal"/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558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WinLicita</dc:title>
  <dc:creator>Admin</dc:creator>
  <cp:lastModifiedBy>Admin</cp:lastModifiedBy>
  <cp:revision>2</cp:revision>
  <dcterms:created xsi:type="dcterms:W3CDTF">2026-06-26T18:40:00Z</dcterms:created>
  <dcterms:modified xsi:type="dcterms:W3CDTF">2026-06-26T18:40:00Z</dcterms:modified>
</cp:coreProperties>
</file>